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E" w:rsidRDefault="0012223E" w:rsidP="0090319E"/>
    <w:p w:rsidR="0090319E" w:rsidRDefault="00F814D0" w:rsidP="0090319E">
      <w:r>
        <w:rPr>
          <w:noProof/>
          <w:lang w:eastAsia="it-IT"/>
        </w:rPr>
        <w:drawing>
          <wp:inline distT="0" distB="0" distL="0" distR="0">
            <wp:extent cx="5425440" cy="1173480"/>
            <wp:effectExtent l="19050" t="0" r="3810" b="0"/>
            <wp:docPr id="1" name="Immagine 1" descr="http://app.mailvox.it/rsp/pvujb9/if/resize/570,null/rs/content/testata%20%282%29.JPG?_d=35S&amp;_c=eefaf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.mailvox.it/rsp/pvujb9/if/resize/570,null/rs/content/testata%20%282%29.JPG?_d=35S&amp;_c=eefaf4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D0" w:rsidRDefault="00F814D0" w:rsidP="0090319E">
      <w:pPr>
        <w:pStyle w:val="NormaleWeb"/>
        <w:spacing w:before="0" w:beforeAutospacing="0" w:after="240" w:afterAutospacing="0"/>
        <w:jc w:val="right"/>
        <w:rPr>
          <w:u w:val="single"/>
        </w:rPr>
      </w:pPr>
    </w:p>
    <w:p w:rsidR="00F814D0" w:rsidRDefault="00F814D0" w:rsidP="0090319E">
      <w:pPr>
        <w:pStyle w:val="NormaleWeb"/>
        <w:spacing w:before="0" w:beforeAutospacing="0" w:after="240" w:afterAutospacing="0"/>
        <w:jc w:val="right"/>
        <w:rPr>
          <w:u w:val="single"/>
        </w:rPr>
      </w:pPr>
    </w:p>
    <w:p w:rsidR="0090319E" w:rsidRDefault="0090319E" w:rsidP="0090319E">
      <w:pPr>
        <w:pStyle w:val="NormaleWeb"/>
        <w:spacing w:before="0" w:beforeAutospacing="0" w:after="240" w:afterAutospacing="0"/>
        <w:jc w:val="right"/>
      </w:pPr>
      <w:r>
        <w:rPr>
          <w:u w:val="single"/>
        </w:rPr>
        <w:t>All'albo sindacale</w:t>
      </w:r>
    </w:p>
    <w:p w:rsidR="0090319E" w:rsidRDefault="0090319E" w:rsidP="0090319E">
      <w:pPr>
        <w:pStyle w:val="NormaleWeb"/>
        <w:spacing w:before="240" w:beforeAutospacing="0" w:after="240" w:afterAutospacing="0"/>
      </w:pPr>
    </w:p>
    <w:p w:rsidR="0090319E" w:rsidRDefault="0090319E" w:rsidP="0090319E">
      <w:pPr>
        <w:pStyle w:val="NormaleWeb"/>
        <w:spacing w:before="240" w:beforeAutospacing="0" w:after="240" w:afterAutospacing="0"/>
        <w:jc w:val="center"/>
      </w:pPr>
      <w:r>
        <w:rPr>
          <w:rStyle w:val="Enfasicorsivo"/>
          <w:b/>
          <w:bCs/>
        </w:rPr>
        <w:t>Pubblicazione delle graduatorie provvisorie ATA (24 mesi)</w:t>
      </w:r>
    </w:p>
    <w:p w:rsidR="0090319E" w:rsidRDefault="0090319E" w:rsidP="0090319E">
      <w:pPr>
        <w:pStyle w:val="NormaleWeb"/>
        <w:spacing w:before="240" w:beforeAutospacing="0" w:after="240" w:afterAutospacing="0"/>
      </w:pPr>
      <w:r>
        <w:t>Sul nostro sito abbiamo pubblicato</w:t>
      </w:r>
      <w:r>
        <w:rPr>
          <w:rStyle w:val="Enfasicorsivo"/>
        </w:rPr>
        <w:t xml:space="preserve"> </w:t>
      </w:r>
      <w:r>
        <w:t>l</w:t>
      </w:r>
      <w:r>
        <w:rPr>
          <w:rStyle w:val="Enfasigrassetto"/>
        </w:rPr>
        <w:t>’avviso della pubblicazione delle graduatorie provinciali ATA (24 mesi)</w:t>
      </w:r>
      <w:r>
        <w:t xml:space="preserve">, unitamente alle graduatorie stesse ed all’elenco alfabetico dei concorsi ATA “24 mesi” valevoli per le nomine del prossimo </w:t>
      </w:r>
      <w:proofErr w:type="spellStart"/>
      <w:r>
        <w:t>a.s.</w:t>
      </w:r>
      <w:proofErr w:type="spellEnd"/>
      <w:r>
        <w:t xml:space="preserve"> 2018/2019.</w:t>
      </w:r>
    </w:p>
    <w:p w:rsidR="0090319E" w:rsidRDefault="0090319E" w:rsidP="0090319E">
      <w:pPr>
        <w:pStyle w:val="NormaleWeb"/>
        <w:spacing w:before="240" w:beforeAutospacing="0" w:after="240" w:afterAutospacing="0"/>
      </w:pPr>
      <w:r>
        <w:t>Chiunque abbia interesse, nel termine di dieci giorni (</w:t>
      </w:r>
      <w:r>
        <w:rPr>
          <w:rStyle w:val="Enfasigrassetto"/>
        </w:rPr>
        <w:t>entro il 9 luglio p.v.</w:t>
      </w:r>
      <w:r>
        <w:t>) può presentare reclamo scritto esclusivamente per errori materiali al dirigente dell’AT di Mantova.</w:t>
      </w:r>
    </w:p>
    <w:p w:rsidR="0090319E" w:rsidRDefault="0090319E" w:rsidP="0090319E">
      <w:pPr>
        <w:pStyle w:val="NormaleWeb"/>
        <w:spacing w:before="240" w:beforeAutospacing="0" w:after="240" w:afterAutospacing="0"/>
      </w:pPr>
      <w:r>
        <w:t xml:space="preserve">Per consulenza ed assistenza (riservata agli iscritti ed a chi intende iscriversi), </w:t>
      </w:r>
      <w:hyperlink r:id="rId8" w:tgtFrame="_blank" w:history="1">
        <w:r>
          <w:rPr>
            <w:rStyle w:val="Enfasigrassetto"/>
            <w:color w:val="C00000"/>
            <w:u w:val="single"/>
          </w:rPr>
          <w:t>rivolgersi alle nostre sedi</w:t>
        </w:r>
      </w:hyperlink>
      <w:r>
        <w:t>.</w:t>
      </w:r>
    </w:p>
    <w:p w:rsidR="0090319E" w:rsidRDefault="005E4128" w:rsidP="0090319E">
      <w:pPr>
        <w:pStyle w:val="NormaleWeb"/>
        <w:spacing w:before="240" w:beforeAutospacing="0" w:after="240" w:afterAutospacing="0"/>
      </w:pPr>
      <w:hyperlink r:id="rId9" w:tgtFrame="_blank" w:history="1">
        <w:r w:rsidR="0090319E">
          <w:rPr>
            <w:rStyle w:val="Collegamentoipertestuale"/>
            <w:b/>
            <w:bCs/>
            <w:color w:val="DD3333"/>
            <w:shd w:val="clear" w:color="auto" w:fill="FFF824"/>
          </w:rPr>
          <w:t>Leggi la notizia completa e consulta le graduatorie</w:t>
        </w:r>
      </w:hyperlink>
      <w:r w:rsidR="0090319E">
        <w:rPr>
          <w:rStyle w:val="Enfasigrassetto"/>
          <w:color w:val="DD3333"/>
          <w:shd w:val="clear" w:color="auto" w:fill="FFF824"/>
        </w:rPr>
        <w:t xml:space="preserve"> </w:t>
      </w:r>
    </w:p>
    <w:p w:rsidR="0090319E" w:rsidRDefault="0090319E" w:rsidP="0090319E">
      <w:pPr>
        <w:pStyle w:val="NormaleWeb"/>
        <w:spacing w:before="240" w:beforeAutospacing="0" w:after="240" w:afterAutospacing="0"/>
      </w:pPr>
    </w:p>
    <w:p w:rsidR="0090319E" w:rsidRDefault="0090319E" w:rsidP="0090319E">
      <w:pPr>
        <w:pStyle w:val="NormaleWeb"/>
        <w:spacing w:before="240" w:beforeAutospacing="0" w:after="240" w:afterAutospacing="0"/>
      </w:pPr>
      <w:r>
        <w:rPr>
          <w:rStyle w:val="Enfasicorsivo"/>
        </w:rPr>
        <w:t>Cordialmente,</w:t>
      </w:r>
    </w:p>
    <w:p w:rsidR="0090319E" w:rsidRDefault="0090319E" w:rsidP="0090319E">
      <w:pPr>
        <w:pStyle w:val="NormaleWeb"/>
        <w:spacing w:before="240" w:beforeAutospacing="0" w:after="240" w:afterAutospacing="0"/>
      </w:pPr>
      <w:r>
        <w:t>FLC CGIL Mantova</w:t>
      </w:r>
      <w:r>
        <w:br/>
      </w:r>
      <w:hyperlink r:id="rId10" w:tgtFrame="_blank" w:history="1">
        <w:proofErr w:type="spellStart"/>
        <w:r>
          <w:rPr>
            <w:rStyle w:val="Collegamentoipertestuale"/>
            <w:color w:val="C00000"/>
          </w:rPr>
          <w:t>@flcmantova</w:t>
        </w:r>
        <w:proofErr w:type="spellEnd"/>
      </w:hyperlink>
    </w:p>
    <w:p w:rsidR="0090319E" w:rsidRPr="0090319E" w:rsidRDefault="0090319E" w:rsidP="0090319E"/>
    <w:sectPr w:rsidR="0090319E" w:rsidRPr="0090319E" w:rsidSect="001222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48" w:rsidRDefault="00132E48" w:rsidP="005E5B38">
      <w:pPr>
        <w:spacing w:line="240" w:lineRule="auto"/>
      </w:pPr>
      <w:r>
        <w:separator/>
      </w:r>
    </w:p>
  </w:endnote>
  <w:endnote w:type="continuationSeparator" w:id="0">
    <w:p w:rsidR="00132E48" w:rsidRDefault="00132E48" w:rsidP="005E5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5E5B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5E5B3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5E5B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48" w:rsidRDefault="00132E48" w:rsidP="005E5B38">
      <w:pPr>
        <w:spacing w:line="240" w:lineRule="auto"/>
      </w:pPr>
      <w:r>
        <w:separator/>
      </w:r>
    </w:p>
  </w:footnote>
  <w:footnote w:type="continuationSeparator" w:id="0">
    <w:p w:rsidR="00132E48" w:rsidRDefault="00132E48" w:rsidP="005E5B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5E5B3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Pr="005E5B38" w:rsidRDefault="005E5B38" w:rsidP="005E5B3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5E5B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63B"/>
    <w:multiLevelType w:val="multilevel"/>
    <w:tmpl w:val="896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E2CF7"/>
    <w:multiLevelType w:val="multilevel"/>
    <w:tmpl w:val="8DDC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75FBC"/>
    <w:multiLevelType w:val="multilevel"/>
    <w:tmpl w:val="0F1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F61A2"/>
    <w:multiLevelType w:val="multilevel"/>
    <w:tmpl w:val="C3E6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67F3F"/>
    <w:multiLevelType w:val="multilevel"/>
    <w:tmpl w:val="BAC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5B38"/>
    <w:rsid w:val="0003046B"/>
    <w:rsid w:val="00035C13"/>
    <w:rsid w:val="0012223E"/>
    <w:rsid w:val="00132E48"/>
    <w:rsid w:val="0017688E"/>
    <w:rsid w:val="001F7702"/>
    <w:rsid w:val="00226153"/>
    <w:rsid w:val="00343764"/>
    <w:rsid w:val="0034791A"/>
    <w:rsid w:val="003E70B2"/>
    <w:rsid w:val="004264BF"/>
    <w:rsid w:val="0043716E"/>
    <w:rsid w:val="004D5700"/>
    <w:rsid w:val="005367AD"/>
    <w:rsid w:val="005E4128"/>
    <w:rsid w:val="005E5B38"/>
    <w:rsid w:val="006D497E"/>
    <w:rsid w:val="0090319E"/>
    <w:rsid w:val="009D33D0"/>
    <w:rsid w:val="00A02B15"/>
    <w:rsid w:val="00A6659D"/>
    <w:rsid w:val="00A91719"/>
    <w:rsid w:val="00A96870"/>
    <w:rsid w:val="00AD587A"/>
    <w:rsid w:val="00C77068"/>
    <w:rsid w:val="00D6412E"/>
    <w:rsid w:val="00F32C85"/>
    <w:rsid w:val="00F418D2"/>
    <w:rsid w:val="00F8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23E"/>
  </w:style>
  <w:style w:type="paragraph" w:styleId="Titolo2">
    <w:name w:val="heading 2"/>
    <w:basedOn w:val="Normale"/>
    <w:link w:val="Titolo2Carattere"/>
    <w:uiPriority w:val="9"/>
    <w:qFormat/>
    <w:rsid w:val="005E5B38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E5B3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bodytext">
    <w:name w:val="bodytext"/>
    <w:basedOn w:val="Normale"/>
    <w:rsid w:val="005E5B3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E5B3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E5B3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E5B3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B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B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5B3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5B38"/>
  </w:style>
  <w:style w:type="paragraph" w:styleId="Pidipagina">
    <w:name w:val="footer"/>
    <w:basedOn w:val="Normale"/>
    <w:link w:val="PidipaginaCarattere"/>
    <w:uiPriority w:val="99"/>
    <w:semiHidden/>
    <w:unhideWhenUsed/>
    <w:rsid w:val="005E5B3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5B38"/>
  </w:style>
  <w:style w:type="character" w:styleId="Enfasigrassetto">
    <w:name w:val="Strong"/>
    <w:basedOn w:val="Carpredefinitoparagrafo"/>
    <w:uiPriority w:val="22"/>
    <w:qFormat/>
    <w:rsid w:val="00903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8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3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0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5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6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7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8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0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2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7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8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3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2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9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4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24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8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1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2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3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1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4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5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3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5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5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4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1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5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8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mailvox.it/nl/pvujb9/kssgz1/w3vr31h/uf/3/aHR0cHM6Ly9zaXRlcy5nb29nbGUuY29tL2EvZmxjZ2lsLml0L21hbnRvdmEvZG92ZS1zaWFtbw?_d=35S&amp;_c=ff85952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app.mailvox.it/nl/pvujb9/kssgz1/w3vr31h/uf/5/aHR0cHM6Ly90d2l0dGVyLmNvbS9mbGNtYW50b3Zh?_d=35S&amp;_c=fe2d83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mailvox.it/nl/pvujb9/kssgz1/w3vr31h/uf/4/aHR0cHM6Ly9zaXRlcy5nb29nbGUuY29tL2EvZmxjZ2lsLml0L21hbnRvdmEvbm90aXppZS9wcmVjYXJpcHViYmxpY2F0ZWxlZ3JhZHVhdG9yaWVwcm92dmlzb3JpZTI0bWVzaWF0YQ?_d=35S&amp;_c=d25e9f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lbedini</dc:creator>
  <cp:keywords/>
  <dc:description/>
  <cp:lastModifiedBy>lbedini</cp:lastModifiedBy>
  <cp:revision>11</cp:revision>
  <dcterms:created xsi:type="dcterms:W3CDTF">2018-06-04T06:00:00Z</dcterms:created>
  <dcterms:modified xsi:type="dcterms:W3CDTF">2018-06-30T09:41:00Z</dcterms:modified>
</cp:coreProperties>
</file>